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62A3" w14:textId="1F0C9A0A" w:rsidR="008269A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Госпошлина за Аттестацию</w:t>
      </w:r>
    </w:p>
    <w:p w14:paraId="417E2841" w14:textId="6726863E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Реквизиты для уплаты государственной пошлины за совершение действий, связанных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</w:r>
    </w:p>
    <w:p w14:paraId="4BF8E312" w14:textId="0F1850BC" w:rsidR="001021EC" w:rsidRPr="00637414" w:rsidRDefault="001021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414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реквизиты:</w:t>
      </w:r>
    </w:p>
    <w:p w14:paraId="32DDE775" w14:textId="7CC1AE78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УФК по Оренбургской области (Западно-Уральское межрегиональное управление государственного автодорожного надзора Федеральной службы по надзору в сфере транспорта)</w:t>
      </w:r>
    </w:p>
    <w:p w14:paraId="2D4F1C4B" w14:textId="68F62182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ИНН 0274928714 КПП 027401001</w:t>
      </w:r>
    </w:p>
    <w:p w14:paraId="45705669" w14:textId="3B47F0FD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ОГРН 1170280046001</w:t>
      </w:r>
    </w:p>
    <w:p w14:paraId="51F4E151" w14:textId="17724D16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Лицевой счет 04531</w:t>
      </w:r>
      <w:r w:rsidRPr="006374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37414">
        <w:rPr>
          <w:rFonts w:ascii="Times New Roman" w:hAnsi="Times New Roman" w:cs="Times New Roman"/>
          <w:sz w:val="28"/>
          <w:szCs w:val="28"/>
        </w:rPr>
        <w:t>91520</w:t>
      </w:r>
    </w:p>
    <w:p w14:paraId="17041312" w14:textId="49738487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Р/с 40101810200000010010 в Отделение – Отделение Оренбург г. Оренбург</w:t>
      </w:r>
    </w:p>
    <w:p w14:paraId="6FB01864" w14:textId="68FB0C22" w:rsidR="001021EC" w:rsidRPr="00637414" w:rsidRDefault="001021EC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 xml:space="preserve">БИК </w:t>
      </w:r>
      <w:r w:rsidR="00305602" w:rsidRPr="00637414">
        <w:rPr>
          <w:rFonts w:ascii="Times New Roman" w:hAnsi="Times New Roman" w:cs="Times New Roman"/>
          <w:sz w:val="28"/>
          <w:szCs w:val="28"/>
        </w:rPr>
        <w:t>045354001</w:t>
      </w:r>
    </w:p>
    <w:p w14:paraId="020D7502" w14:textId="5D4114F2" w:rsidR="00305602" w:rsidRPr="00637414" w:rsidRDefault="00305602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 xml:space="preserve">ОКТМО 53701000 </w:t>
      </w:r>
    </w:p>
    <w:p w14:paraId="24CD60C8" w14:textId="2F383958" w:rsidR="00305602" w:rsidRPr="00637414" w:rsidRDefault="00305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414">
        <w:rPr>
          <w:rFonts w:ascii="Times New Roman" w:hAnsi="Times New Roman" w:cs="Times New Roman"/>
          <w:b/>
          <w:bCs/>
          <w:sz w:val="28"/>
          <w:szCs w:val="28"/>
        </w:rPr>
        <w:t xml:space="preserve">выдачу аттестата, свидетельства либо иного документа, подтверждающего уровень квалификации – 1300 рублей </w:t>
      </w:r>
    </w:p>
    <w:p w14:paraId="1AFCA170" w14:textId="0B41C1C0" w:rsidR="00305602" w:rsidRPr="00637414" w:rsidRDefault="00305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414">
        <w:rPr>
          <w:rFonts w:ascii="Times New Roman" w:hAnsi="Times New Roman" w:cs="Times New Roman"/>
          <w:b/>
          <w:bCs/>
          <w:sz w:val="28"/>
          <w:szCs w:val="28"/>
        </w:rPr>
        <w:t>КБК (код бюджетной классификации) 10610807081010900110</w:t>
      </w:r>
    </w:p>
    <w:sectPr w:rsidR="00305602" w:rsidRPr="0063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EC"/>
    <w:rsid w:val="001021EC"/>
    <w:rsid w:val="00305602"/>
    <w:rsid w:val="00637414"/>
    <w:rsid w:val="008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8EED"/>
  <w15:chartTrackingRefBased/>
  <w15:docId w15:val="{A30F60B3-A76D-44AC-92D4-37110A1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2021-01-25T12:37:00Z</dcterms:created>
  <dcterms:modified xsi:type="dcterms:W3CDTF">2021-01-26T07:25:00Z</dcterms:modified>
</cp:coreProperties>
</file>